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000000"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000000"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6463653A" w:rsidR="00000000" w:rsidRPr="00C73BB6" w:rsidRDefault="00CF28DC">
                <w:pPr>
                  <w:rPr>
                    <w:rFonts w:ascii="Tahoma" w:eastAsia="Cambria" w:hAnsi="Tahoma" w:cs="Tahoma"/>
                    <w:sz w:val="16"/>
                    <w:szCs w:val="16"/>
                  </w:rPr>
                </w:pPr>
                <w:r>
                  <w:rPr>
                    <w:rFonts w:ascii="Arial" w:hAnsi="Arial" w:cs="Arial"/>
                    <w:b/>
                    <w:bCs/>
                    <w:color w:val="2E2F30"/>
                    <w:sz w:val="21"/>
                    <w:szCs w:val="21"/>
                    <w:shd w:val="clear" w:color="auto" w:fill="FFFFFF"/>
                  </w:rPr>
                  <w:t>Proceedings of the International Conference on Advanced Communications with Modern Circuits and Systems Technologies</w:t>
                </w:r>
              </w:p>
            </w:tc>
          </w:sdtContent>
        </w:sdt>
        <w:tc>
          <w:tcPr>
            <w:tcW w:w="1235" w:type="pct"/>
            <w:shd w:val="clear" w:color="auto" w:fill="auto"/>
          </w:tcPr>
          <w:p w14:paraId="4F0393DB" w14:textId="77777777" w:rsidR="00000000"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64877902" w:rsidR="00000000" w:rsidRPr="00C73BB6" w:rsidRDefault="00EA4332">
                <w:pPr>
                  <w:rPr>
                    <w:rFonts w:ascii="Tahoma" w:eastAsia="Cambria" w:hAnsi="Tahoma" w:cs="Tahoma"/>
                    <w:sz w:val="16"/>
                    <w:szCs w:val="16"/>
                  </w:rPr>
                </w:pPr>
                <w:r>
                  <w:rPr>
                    <w:rFonts w:eastAsia="Calibri"/>
                    <w:noProof/>
                    <w:color w:val="1F3864"/>
                    <w:shd w:val="clear" w:color="auto" w:fill="FFFFFF"/>
                    <w:lang w:val="en-US" w:eastAsia="en-IN"/>
                  </w:rPr>
                  <w:t>SAIH Mohamed, REHA Abdelati, LAKHAL Yassine</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6FEB7DAC" w:rsidR="00000000" w:rsidRPr="0051447B" w:rsidRDefault="00F83596" w:rsidP="00EA4332">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EA4332" w:rsidRPr="00EA4332">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000000" w:rsidRPr="00C73BB6" w:rsidRDefault="00000000" w:rsidP="00BA0480">
            <w:pPr>
              <w:rPr>
                <w:rFonts w:ascii="Tahoma" w:hAnsi="Tahoma" w:cs="Tahoma"/>
                <w:sz w:val="16"/>
                <w:szCs w:val="16"/>
              </w:rPr>
            </w:pPr>
            <w:hyperlink r:id="rId10" w:history="1">
              <w:r w:rsidR="00F83596" w:rsidRPr="00C73BB6">
                <w:rPr>
                  <w:rStyle w:val="Lienhypertexte"/>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00000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sidRPr="00C73BB6">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0A2399BA" w14:textId="75D75317"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Lienhypertexte"/>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lastRenderedPageBreak/>
        <w:t>Any use of the Accepted Manuscript not expressly permitted under this subclause (c) is subject to the Licensee’s prior consent.</w:t>
      </w:r>
    </w:p>
    <w:p w14:paraId="66D04FCB" w14:textId="6418893D"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w:t>
      </w:r>
      <w:r>
        <w:rPr>
          <w:rFonts w:ascii="Tahoma" w:eastAsia="Arial" w:hAnsi="Tahoma" w:cs="Tahoma"/>
          <w:bCs/>
          <w:sz w:val="20"/>
          <w:szCs w:val="20"/>
          <w:lang w:eastAsia="en-GB"/>
        </w:rPr>
        <w:lastRenderedPageBreak/>
        <w:t xml:space="preserve">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Lienhypertexte"/>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w:t>
      </w:r>
      <w:r>
        <w:rPr>
          <w:rFonts w:ascii="Tahoma" w:eastAsia="Arial" w:hAnsi="Tahoma" w:cs="Tahoma"/>
          <w:bCs/>
          <w:sz w:val="20"/>
          <w:szCs w:val="20"/>
          <w:lang w:eastAsia="en-GB"/>
        </w:rPr>
        <w:lastRenderedPageBreak/>
        <w:t>correction or other notice in relation to the Contribution if the Licensee determines that such actions are appropriate from an editorial, research integrity, or legal perspective.</w:t>
      </w:r>
    </w:p>
    <w:p w14:paraId="1F442303" w14:textId="517F41CE"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83596">
            <w:pPr>
              <w:spacing w:before="120" w:after="120"/>
              <w:rPr>
                <w:sz w:val="12"/>
                <w:szCs w:val="18"/>
              </w:rPr>
            </w:pPr>
            <w:r>
              <w:rPr>
                <w:sz w:val="12"/>
                <w:szCs w:val="18"/>
              </w:rPr>
              <w:t>Signed for and on behalf of the Author</w:t>
            </w:r>
          </w:p>
          <w:p w14:paraId="12494AE9" w14:textId="77777777" w:rsidR="00000000" w:rsidRDefault="00F83596">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83596">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E2D5" w14:textId="77777777" w:rsidR="0097735B" w:rsidRDefault="0097735B">
      <w:pPr>
        <w:spacing w:after="0" w:line="240" w:lineRule="auto"/>
      </w:pPr>
      <w:r>
        <w:separator/>
      </w:r>
    </w:p>
  </w:endnote>
  <w:endnote w:type="continuationSeparator" w:id="0">
    <w:p w14:paraId="2DB2109C" w14:textId="77777777" w:rsidR="0097735B" w:rsidRDefault="0097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3424AFB0" w:rsidR="00000000" w:rsidRDefault="00F83596">
            <w:pPr>
              <w:pStyle w:val="Pieddepag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F28DC">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F28DC">
              <w:rPr>
                <w:bCs/>
                <w:noProof/>
                <w:sz w:val="12"/>
                <w:szCs w:val="16"/>
              </w:rPr>
              <w:t>5</w:t>
            </w:r>
            <w:r>
              <w:rPr>
                <w:bCs/>
                <w:sz w:val="12"/>
                <w:szCs w:val="16"/>
              </w:rPr>
              <w:fldChar w:fldCharType="end"/>
            </w:r>
          </w:p>
        </w:sdtContent>
      </w:sdt>
    </w:sdtContent>
  </w:sdt>
  <w:p w14:paraId="598379E3"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9A44" w14:textId="77777777" w:rsidR="0097735B" w:rsidRDefault="0097735B">
      <w:pPr>
        <w:spacing w:after="0" w:line="240" w:lineRule="auto"/>
      </w:pPr>
      <w:r>
        <w:separator/>
      </w:r>
    </w:p>
  </w:footnote>
  <w:footnote w:type="continuationSeparator" w:id="0">
    <w:p w14:paraId="733D1D79" w14:textId="77777777" w:rsidR="0097735B" w:rsidRDefault="00977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26119232">
    <w:abstractNumId w:val="4"/>
  </w:num>
  <w:num w:numId="2" w16cid:durableId="1409115120">
    <w:abstractNumId w:val="3"/>
  </w:num>
  <w:num w:numId="3" w16cid:durableId="1934514345">
    <w:abstractNumId w:val="1"/>
  </w:num>
  <w:num w:numId="4" w16cid:durableId="1323773348">
    <w:abstractNumId w:val="2"/>
  </w:num>
  <w:num w:numId="5" w16cid:durableId="465508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8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1442E0"/>
    <w:rsid w:val="00216DD8"/>
    <w:rsid w:val="008A59A5"/>
    <w:rsid w:val="0097735B"/>
    <w:rsid w:val="00CA74D8"/>
    <w:rsid w:val="00CF28DC"/>
    <w:rsid w:val="00D64930"/>
    <w:rsid w:val="00DB5C51"/>
    <w:rsid w:val="00EA4332"/>
    <w:rsid w:val="00F83596"/>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spacing w:after="0" w:line="240" w:lineRule="auto"/>
    </w:pPr>
    <w:rPr>
      <w:rFonts w:ascii="Arial" w:eastAsia="Arial" w:hAnsi="Arial" w:cs="Arial"/>
      <w:sz w:val="20"/>
      <w:szCs w:val="20"/>
      <w:lang w:eastAsia="en-GB"/>
    </w:rPr>
  </w:style>
  <w:style w:type="character" w:customStyle="1" w:styleId="CommentaireCar">
    <w:name w:val="Commentaire Car"/>
    <w:basedOn w:val="Policepardfaut"/>
    <w:link w:val="Commentaire"/>
    <w:uiPriority w:val="99"/>
    <w:semiHidden/>
    <w:rPr>
      <w:rFonts w:ascii="Arial" w:eastAsia="Arial" w:hAnsi="Arial" w:cs="Arial"/>
      <w:sz w:val="20"/>
      <w:szCs w:val="20"/>
      <w:lang w:eastAsia="en-GB"/>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tteCar">
    <w:name w:val="En-tête Car"/>
    <w:basedOn w:val="Policepardfaut"/>
    <w:link w:val="En-tte"/>
    <w:uiPriority w:val="99"/>
    <w:rPr>
      <w:rFonts w:ascii="Arial" w:eastAsia="Arial" w:hAnsi="Arial" w:cs="Arial"/>
      <w:lang w:eastAsia="en-GB"/>
    </w:rPr>
  </w:style>
  <w:style w:type="paragraph" w:styleId="Pieddepage">
    <w:name w:val="footer"/>
    <w:basedOn w:val="Normal"/>
    <w:link w:val="Pieddepag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depageCar">
    <w:name w:val="Pied de page Car"/>
    <w:basedOn w:val="Policepardfaut"/>
    <w:link w:val="Pieddepage"/>
    <w:uiPriority w:val="99"/>
    <w:rPr>
      <w:rFonts w:ascii="Arial" w:eastAsia="Arial" w:hAnsi="Arial" w:cs="Arial"/>
      <w:lang w:eastAsia="en-GB"/>
    </w:rPr>
  </w:style>
  <w:style w:type="table" w:customStyle="1" w:styleId="TableGrid1">
    <w:name w:val="Table Grid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phedeliste">
    <w:name w:val="List Paragraph"/>
    <w:basedOn w:val="Normal"/>
    <w:uiPriority w:val="34"/>
    <w:qFormat/>
    <w:pPr>
      <w:ind w:left="720"/>
      <w:contextualSpacing/>
    </w:pPr>
  </w:style>
  <w:style w:type="paragraph" w:styleId="Objetducommentaire">
    <w:name w:val="annotation subject"/>
    <w:basedOn w:val="Commentaire"/>
    <w:next w:val="Commentaire"/>
    <w:link w:val="ObjetducommentaireCar"/>
    <w:uiPriority w:val="99"/>
    <w:semiHidden/>
    <w:unhideWhenUsed/>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lang w:eastAsia="en-GB"/>
    </w:rPr>
  </w:style>
  <w:style w:type="paragraph" w:styleId="Rvision">
    <w:name w:val="Revision"/>
    <w:hidden/>
    <w:uiPriority w:val="99"/>
    <w:semiHidden/>
    <w:pPr>
      <w:spacing w:after="0" w:line="240" w:lineRule="auto"/>
    </w:pPr>
  </w:style>
  <w:style w:type="table" w:customStyle="1" w:styleId="TableGrid2">
    <w:name w:val="Table Grid2"/>
    <w:basedOn w:val="TableauNormal"/>
    <w:next w:val="Grilledutableau"/>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216DD8"/>
    <w:rsid w:val="003827B1"/>
    <w:rsid w:val="0042401E"/>
    <w:rsid w:val="00575ED0"/>
    <w:rsid w:val="005B0921"/>
    <w:rsid w:val="006A6696"/>
    <w:rsid w:val="006C071E"/>
    <w:rsid w:val="00716D66"/>
    <w:rsid w:val="00780A94"/>
    <w:rsid w:val="008136D0"/>
    <w:rsid w:val="00823D58"/>
    <w:rsid w:val="00866E3F"/>
    <w:rsid w:val="008973D6"/>
    <w:rsid w:val="008C1703"/>
    <w:rsid w:val="009F7E10"/>
    <w:rsid w:val="00A1700F"/>
    <w:rsid w:val="00B1416F"/>
    <w:rsid w:val="00B231E4"/>
    <w:rsid w:val="00C03D1C"/>
    <w:rsid w:val="00C35570"/>
    <w:rsid w:val="00C453A4"/>
    <w:rsid w:val="00C533A8"/>
    <w:rsid w:val="00CE1E64"/>
    <w:rsid w:val="00CE3A47"/>
    <w:rsid w:val="00CF08AF"/>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5</Pages>
  <Words>1946</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anas</cp:lastModifiedBy>
  <cp:revision>3</cp:revision>
  <dcterms:created xsi:type="dcterms:W3CDTF">2025-01-30T02:17:00Z</dcterms:created>
  <dcterms:modified xsi:type="dcterms:W3CDTF">2025-12-01T16:00:00Z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